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90E96" w14:textId="05B6E78A" w:rsidR="00B672B3" w:rsidRPr="007E7080" w:rsidRDefault="009631AF" w:rsidP="00B672B3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bookmarkStart w:id="0" w:name="_Hlk210747285"/>
      <w:r>
        <w:rPr>
          <w:rFonts w:asciiTheme="majorHAnsi" w:hAnsiTheme="majorHAnsi"/>
          <w:i/>
          <w:iCs/>
          <w:sz w:val="22"/>
          <w:szCs w:val="22"/>
        </w:rPr>
        <w:t>2</w:t>
      </w:r>
      <w:r w:rsidR="00B672B3" w:rsidRPr="007E7080">
        <w:rPr>
          <w:rFonts w:asciiTheme="majorHAnsi" w:hAnsiTheme="majorHAnsi"/>
          <w:i/>
          <w:iCs/>
          <w:sz w:val="22"/>
          <w:szCs w:val="22"/>
        </w:rPr>
        <w:t xml:space="preserve">. melléklet a </w:t>
      </w:r>
      <w:r w:rsidR="00B672B3">
        <w:rPr>
          <w:rFonts w:asciiTheme="majorHAnsi" w:hAnsiTheme="majorHAnsi"/>
          <w:i/>
          <w:iCs/>
          <w:sz w:val="22"/>
          <w:szCs w:val="22"/>
        </w:rPr>
        <w:t>…</w:t>
      </w:r>
      <w:r>
        <w:rPr>
          <w:rFonts w:asciiTheme="majorHAnsi" w:hAnsiTheme="majorHAnsi"/>
          <w:i/>
          <w:iCs/>
          <w:sz w:val="22"/>
          <w:szCs w:val="22"/>
        </w:rPr>
        <w:t>/2025. (X. 31.)</w:t>
      </w:r>
      <w:r w:rsidR="00B672B3" w:rsidRPr="007E7080">
        <w:rPr>
          <w:rFonts w:asciiTheme="majorHAnsi" w:hAnsiTheme="majorHAnsi"/>
          <w:i/>
          <w:iCs/>
          <w:sz w:val="22"/>
          <w:szCs w:val="22"/>
        </w:rPr>
        <w:t xml:space="preserve"> A</w:t>
      </w:r>
      <w:r w:rsidR="00B672B3">
        <w:rPr>
          <w:rFonts w:asciiTheme="majorHAnsi" w:hAnsiTheme="majorHAnsi"/>
          <w:i/>
          <w:iCs/>
          <w:sz w:val="22"/>
          <w:szCs w:val="22"/>
        </w:rPr>
        <w:t>tmöt</w:t>
      </w:r>
      <w:r w:rsidR="00B672B3" w:rsidRPr="007E7080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bookmarkEnd w:id="0"/>
    <w:p w14:paraId="12FD840F" w14:textId="7B6EC8BA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5703C2">
        <w:rPr>
          <w:rFonts w:asciiTheme="majorHAnsi" w:hAnsiTheme="majorHAnsi"/>
          <w:sz w:val="22"/>
          <w:szCs w:val="22"/>
        </w:rPr>
        <w:t xml:space="preserve"> A/</w:t>
      </w:r>
      <w:r w:rsidR="009631AF">
        <w:rPr>
          <w:rFonts w:asciiTheme="majorHAnsi" w:hAnsiTheme="majorHAnsi"/>
          <w:sz w:val="22"/>
          <w:szCs w:val="22"/>
        </w:rPr>
        <w:t>52-3</w:t>
      </w:r>
      <w:r w:rsidR="005703C2">
        <w:rPr>
          <w:rFonts w:asciiTheme="majorHAnsi" w:hAnsiTheme="majorHAnsi"/>
          <w:sz w:val="22"/>
          <w:szCs w:val="22"/>
        </w:rPr>
        <w:t>/2025.</w:t>
      </w:r>
    </w:p>
    <w:p w14:paraId="22BFE2A8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47393D27" w14:textId="2197A8EE"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Pr="00C57881">
        <w:rPr>
          <w:rFonts w:asciiTheme="majorHAnsi" w:hAnsiTheme="majorHAnsi"/>
          <w:b/>
          <w:sz w:val="22"/>
          <w:szCs w:val="22"/>
        </w:rPr>
        <w:t xml:space="preserve"> bekezdése alapján a(z) </w:t>
      </w:r>
      <w:r w:rsidR="00343355" w:rsidRPr="00343355">
        <w:rPr>
          <w:rFonts w:asciiTheme="majorHAnsi" w:hAnsiTheme="majorHAnsi"/>
          <w:b/>
          <w:sz w:val="22"/>
          <w:szCs w:val="22"/>
        </w:rPr>
        <w:t>Alsó-Tisza-menti Többcélú Óvodák és Mini Bölcsődék</w:t>
      </w:r>
      <w:r w:rsidRPr="00343355">
        <w:rPr>
          <w:rFonts w:asciiTheme="majorHAnsi" w:hAnsiTheme="majorHAnsi"/>
          <w:b/>
          <w:sz w:val="22"/>
          <w:szCs w:val="22"/>
        </w:rPr>
        <w:t xml:space="preserve"> </w:t>
      </w:r>
      <w:r w:rsidRPr="00C57881">
        <w:rPr>
          <w:rFonts w:asciiTheme="majorHAnsi" w:hAnsiTheme="majorHAnsi"/>
          <w:b/>
          <w:sz w:val="22"/>
          <w:szCs w:val="22"/>
        </w:rPr>
        <w:t>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14:paraId="7DED474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2D527B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6609F86" w14:textId="72806403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43355">
        <w:rPr>
          <w:rFonts w:asciiTheme="majorHAnsi" w:hAnsiTheme="majorHAnsi"/>
          <w:sz w:val="22"/>
          <w:szCs w:val="22"/>
        </w:rPr>
        <w:t xml:space="preserve"> Alsó-Tisz</w:t>
      </w:r>
      <w:r w:rsidR="00510726">
        <w:rPr>
          <w:rFonts w:asciiTheme="majorHAnsi" w:hAnsiTheme="majorHAnsi"/>
          <w:sz w:val="22"/>
          <w:szCs w:val="22"/>
        </w:rPr>
        <w:t>a-menti Többcélú Óvodák és Mini Bölcsőd</w:t>
      </w:r>
      <w:r w:rsidR="0015426D">
        <w:rPr>
          <w:rFonts w:asciiTheme="majorHAnsi" w:hAnsiTheme="majorHAnsi"/>
          <w:sz w:val="22"/>
          <w:szCs w:val="22"/>
        </w:rPr>
        <w:t>é</w:t>
      </w:r>
      <w:r w:rsidR="00510726">
        <w:rPr>
          <w:rFonts w:asciiTheme="majorHAnsi" w:hAnsiTheme="majorHAnsi"/>
          <w:sz w:val="22"/>
          <w:szCs w:val="22"/>
        </w:rPr>
        <w:t>k</w:t>
      </w:r>
    </w:p>
    <w:p w14:paraId="0C0E08C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1736E72" w14:textId="6CF8A19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10726">
        <w:rPr>
          <w:rFonts w:asciiTheme="majorHAnsi" w:hAnsiTheme="majorHAnsi"/>
          <w:sz w:val="22"/>
          <w:szCs w:val="22"/>
        </w:rPr>
        <w:t xml:space="preserve"> 6645 Felgyő, Templom utca 1.</w:t>
      </w:r>
    </w:p>
    <w:p w14:paraId="1460CF14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76539A8A" w14:textId="77777777" w:rsidTr="0057520C">
        <w:trPr>
          <w:jc w:val="center"/>
        </w:trPr>
        <w:tc>
          <w:tcPr>
            <w:tcW w:w="363" w:type="pct"/>
            <w:vAlign w:val="center"/>
          </w:tcPr>
          <w:p w14:paraId="60F4E69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2E3E1A4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F82C1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4425F850" w14:textId="77777777" w:rsidTr="0057520C">
        <w:trPr>
          <w:jc w:val="center"/>
        </w:trPr>
        <w:tc>
          <w:tcPr>
            <w:tcW w:w="363" w:type="pct"/>
            <w:vAlign w:val="center"/>
          </w:tcPr>
          <w:p w14:paraId="005C91E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A550E05" w14:textId="13E508E7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</w:t>
            </w:r>
            <w:r w:rsidR="00285929">
              <w:rPr>
                <w:rFonts w:asciiTheme="majorHAnsi" w:hAnsiTheme="majorHAnsi"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és Mini Bölcsőde</w:t>
            </w:r>
          </w:p>
        </w:tc>
        <w:tc>
          <w:tcPr>
            <w:tcW w:w="2270" w:type="pct"/>
            <w:vAlign w:val="center"/>
          </w:tcPr>
          <w:p w14:paraId="2C07D93E" w14:textId="482F1A7A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40006754" w14:textId="77777777" w:rsidTr="0057520C">
        <w:trPr>
          <w:jc w:val="center"/>
        </w:trPr>
        <w:tc>
          <w:tcPr>
            <w:tcW w:w="363" w:type="pct"/>
            <w:vAlign w:val="center"/>
          </w:tcPr>
          <w:p w14:paraId="7FB3F84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3648356D" w14:textId="6794BC11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14:paraId="0B365FA8" w14:textId="5E92EA9B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7786E095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C62A7D2" w14:textId="6B133329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15426D">
        <w:rPr>
          <w:rFonts w:asciiTheme="majorHAnsi" w:hAnsiTheme="majorHAnsi"/>
          <w:sz w:val="22"/>
          <w:szCs w:val="22"/>
        </w:rPr>
        <w:t xml:space="preserve"> 2007.08.01.</w:t>
      </w:r>
    </w:p>
    <w:p w14:paraId="3D3BAE5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359B5AC1" w14:textId="0F7175C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15426D">
        <w:rPr>
          <w:rFonts w:asciiTheme="majorHAnsi" w:hAnsiTheme="majorHAnsi"/>
          <w:sz w:val="22"/>
          <w:szCs w:val="22"/>
        </w:rPr>
        <w:t xml:space="preserve"> Alsó-Tisza-menti Önkormányzati Társulás</w:t>
      </w:r>
    </w:p>
    <w:p w14:paraId="23F56539" w14:textId="0E16F702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</w:t>
      </w:r>
      <w:r w:rsidR="004809F9">
        <w:rPr>
          <w:rFonts w:asciiTheme="majorHAnsi" w:hAnsiTheme="majorHAnsi"/>
          <w:sz w:val="22"/>
          <w:szCs w:val="22"/>
        </w:rPr>
        <w:t xml:space="preserve">tér </w:t>
      </w:r>
      <w:r w:rsidR="0015426D">
        <w:rPr>
          <w:rFonts w:asciiTheme="majorHAnsi" w:hAnsiTheme="majorHAnsi"/>
          <w:sz w:val="22"/>
          <w:szCs w:val="22"/>
        </w:rPr>
        <w:t>7.</w:t>
      </w:r>
    </w:p>
    <w:p w14:paraId="1838FDA6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20503" w:rsidRPr="00C57881" w14:paraId="33ADDB49" w14:textId="77777777" w:rsidTr="0057520C">
        <w:trPr>
          <w:jc w:val="center"/>
        </w:trPr>
        <w:tc>
          <w:tcPr>
            <w:tcW w:w="363" w:type="pct"/>
            <w:vAlign w:val="center"/>
          </w:tcPr>
          <w:p w14:paraId="5D6776C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6544E0A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1E6C16A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6A0917F6" w14:textId="77777777" w:rsidTr="0057520C">
        <w:trPr>
          <w:jc w:val="center"/>
        </w:trPr>
        <w:tc>
          <w:tcPr>
            <w:tcW w:w="363" w:type="pct"/>
            <w:vAlign w:val="center"/>
          </w:tcPr>
          <w:p w14:paraId="2FC25876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4DC871A5" w14:textId="0E580BB9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Napközi Otthonos Óvoda</w:t>
            </w:r>
          </w:p>
        </w:tc>
        <w:tc>
          <w:tcPr>
            <w:tcW w:w="2270" w:type="pct"/>
            <w:vAlign w:val="center"/>
          </w:tcPr>
          <w:p w14:paraId="1DBCAB6C" w14:textId="3E4B06C4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23BE8A9F" w14:textId="77777777" w:rsidTr="0057520C">
        <w:trPr>
          <w:jc w:val="center"/>
        </w:trPr>
        <w:tc>
          <w:tcPr>
            <w:tcW w:w="363" w:type="pct"/>
            <w:vAlign w:val="center"/>
          </w:tcPr>
          <w:p w14:paraId="79E92E6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367" w:type="pct"/>
            <w:vAlign w:val="center"/>
          </w:tcPr>
          <w:p w14:paraId="01A51C4E" w14:textId="106DBD90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14:paraId="363B8087" w14:textId="2011DA93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6645 Felgyő, Templom </w:t>
            </w:r>
            <w:r w:rsidR="00984664">
              <w:rPr>
                <w:rFonts w:asciiTheme="majorHAnsi" w:hAnsiTheme="majorHAnsi"/>
                <w:sz w:val="22"/>
                <w:szCs w:val="22"/>
              </w:rPr>
              <w:t>út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  <w:tr w:rsidR="00420503" w:rsidRPr="00C57881" w14:paraId="269B76AE" w14:textId="77777777" w:rsidTr="0057520C">
        <w:trPr>
          <w:jc w:val="center"/>
        </w:trPr>
        <w:tc>
          <w:tcPr>
            <w:tcW w:w="363" w:type="pct"/>
            <w:vAlign w:val="center"/>
          </w:tcPr>
          <w:p w14:paraId="5FD8B0F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14:paraId="17096D84" w14:textId="226D8F42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14:paraId="5FBB1181" w14:textId="3CB2818F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Óvoda utca 1.</w:t>
            </w:r>
          </w:p>
        </w:tc>
      </w:tr>
    </w:tbl>
    <w:p w14:paraId="0AAE20F8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5533746D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32066B7D" w14:textId="1FD2DD09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15426D">
        <w:rPr>
          <w:rFonts w:asciiTheme="majorHAnsi" w:hAnsiTheme="majorHAnsi"/>
          <w:sz w:val="22"/>
          <w:szCs w:val="22"/>
        </w:rPr>
        <w:t xml:space="preserve"> Alsó-Tisza-Menti Önkormányzati Társulás Társulási Tanácsa</w:t>
      </w:r>
    </w:p>
    <w:p w14:paraId="3B5677D9" w14:textId="575311E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7F4086B6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697CEDE0" w14:textId="28E3B57F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15426D" w:rsidRPr="0015426D">
        <w:rPr>
          <w:rFonts w:asciiTheme="majorHAnsi" w:hAnsiTheme="majorHAnsi"/>
          <w:sz w:val="22"/>
          <w:szCs w:val="22"/>
        </w:rPr>
        <w:t xml:space="preserve"> </w:t>
      </w:r>
      <w:r w:rsidR="0015426D">
        <w:rPr>
          <w:rFonts w:asciiTheme="majorHAnsi" w:hAnsiTheme="majorHAnsi"/>
          <w:sz w:val="22"/>
          <w:szCs w:val="22"/>
        </w:rPr>
        <w:t>Alsó-Tisza-Menti Önkormányzati Társulás</w:t>
      </w:r>
    </w:p>
    <w:p w14:paraId="6CBE85A0" w14:textId="0BB06C7E" w:rsidR="008F1B58" w:rsidRPr="0015426D" w:rsidRDefault="00C018EC" w:rsidP="0015426D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44C2A3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4ADC433" w14:textId="0DE60EFD" w:rsidR="00E57AA3" w:rsidRPr="00907DF7" w:rsidRDefault="00E57AA3" w:rsidP="0070713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DF7">
        <w:rPr>
          <w:rFonts w:asciiTheme="majorHAnsi" w:hAnsiTheme="majorHAnsi"/>
          <w:sz w:val="22"/>
          <w:szCs w:val="22"/>
        </w:rPr>
        <w:t>A költségvetési szerv közfeladata:</w:t>
      </w:r>
      <w:r w:rsidR="00907DF7" w:rsidRPr="00907DF7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törvény 8. § (1) bekezdésében foglaltak alapján az óvodai neveléssel és a gyermek napközi ellátásával összefüggő feladatok ellátása. A gyermekek védelméről és a gyámügyi igazgatásról szóló 1997. évi XXXI. törvény, 94. § (3a) bekezdése alapján: bölcsődei ellátás.</w:t>
      </w:r>
    </w:p>
    <w:p w14:paraId="494CD18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67200925" w14:textId="77777777" w:rsidTr="0057520C">
        <w:trPr>
          <w:jc w:val="center"/>
        </w:trPr>
        <w:tc>
          <w:tcPr>
            <w:tcW w:w="363" w:type="pct"/>
            <w:vAlign w:val="center"/>
          </w:tcPr>
          <w:p w14:paraId="230F5C1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F4CF11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65C8E5A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04795A5E" w14:textId="77777777" w:rsidTr="0057520C">
        <w:trPr>
          <w:jc w:val="center"/>
        </w:trPr>
        <w:tc>
          <w:tcPr>
            <w:tcW w:w="363" w:type="pct"/>
            <w:vAlign w:val="center"/>
          </w:tcPr>
          <w:p w14:paraId="530BAE7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02315697" w14:textId="4CEE2E72" w:rsidR="00420503" w:rsidRPr="00C57881" w:rsidRDefault="006011C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14:paraId="39D39148" w14:textId="303AA1FA" w:rsidR="00420503" w:rsidRPr="00C57881" w:rsidRDefault="006011C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14:paraId="3E8C7F25" w14:textId="4FF4FC7C" w:rsidR="003341C7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6011CB">
        <w:rPr>
          <w:rFonts w:asciiTheme="majorHAnsi" w:hAnsiTheme="majorHAnsi"/>
          <w:sz w:val="22"/>
          <w:szCs w:val="22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49E361AC" w14:textId="6AE45F69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óvoda felve</w:t>
      </w:r>
      <w:r w:rsidR="00C91ADC">
        <w:rPr>
          <w:rFonts w:asciiTheme="majorHAnsi" w:hAnsiTheme="majorHAnsi"/>
          <w:sz w:val="22"/>
          <w:szCs w:val="22"/>
        </w:rPr>
        <w:t>h</w:t>
      </w:r>
      <w:r>
        <w:rPr>
          <w:rFonts w:asciiTheme="majorHAnsi" w:hAnsiTheme="majorHAnsi"/>
          <w:sz w:val="22"/>
          <w:szCs w:val="22"/>
        </w:rPr>
        <w:t>eti azt a gyermeket is, aki a harmadik életévét a felvételtől számított fél éven belül betölti. Óvodai ellátás, integrált óvodai nevelés az alábbi kiemelt figyelmet igénylő gyermekek körében történik:</w:t>
      </w:r>
    </w:p>
    <w:p w14:paraId="69F9527B" w14:textId="016A3592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Beilleszkedési, tanulási, magatartási nehézséggel küzdő gyermek, aki a szekértői bizottság szakértő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28E7FDBB" w14:textId="72A85096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160A5578" w14:textId="28019377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Hátrányos helyzetű és halmozottan hátrányos helyzetű gyermekek integrált óvodai nevelése.</w:t>
      </w:r>
    </w:p>
    <w:p w14:paraId="3FA2885D" w14:textId="39730C45" w:rsidR="006011CB" w:rsidRP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bölcsődei feladata a három éven aluli gyermekek gondozása, nevelése, harmonikus testi-szellemi fejlődésének segítése az életkori és egyéni sajátosságok figyelembe vételével, melyre a gyermekek védelméről és a gyámügyi igazgatásról szóló 1997. évi XXXI. törvény 42.§-ban foglaltak az irányadók.</w:t>
      </w:r>
    </w:p>
    <w:p w14:paraId="4F635F41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0D7D70EC" w14:textId="77777777" w:rsidTr="0057520C">
        <w:trPr>
          <w:jc w:val="center"/>
        </w:trPr>
        <w:tc>
          <w:tcPr>
            <w:tcW w:w="363" w:type="pct"/>
            <w:vAlign w:val="center"/>
          </w:tcPr>
          <w:p w14:paraId="324A26A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1BA30B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EEC622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71293F62" w14:textId="77777777" w:rsidTr="0057520C">
        <w:trPr>
          <w:jc w:val="center"/>
        </w:trPr>
        <w:tc>
          <w:tcPr>
            <w:tcW w:w="363" w:type="pct"/>
            <w:vAlign w:val="center"/>
          </w:tcPr>
          <w:p w14:paraId="2061B48D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5F583C25" w14:textId="10893C06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570836C0" w14:textId="6DCB6173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3CC85C9D" w14:textId="77777777" w:rsidTr="0057520C">
        <w:trPr>
          <w:jc w:val="center"/>
        </w:trPr>
        <w:tc>
          <w:tcPr>
            <w:tcW w:w="363" w:type="pct"/>
            <w:vAlign w:val="center"/>
          </w:tcPr>
          <w:p w14:paraId="5671986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EF150F5" w14:textId="6EEA5F95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14:paraId="6ABBAC28" w14:textId="68002CA4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C57881" w14:paraId="5652D3B7" w14:textId="77777777" w:rsidTr="0057520C">
        <w:trPr>
          <w:jc w:val="center"/>
        </w:trPr>
        <w:tc>
          <w:tcPr>
            <w:tcW w:w="363" w:type="pct"/>
            <w:vAlign w:val="center"/>
          </w:tcPr>
          <w:p w14:paraId="6D95C3F5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258B6E70" w14:textId="1610DE8D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14:paraId="71188FD5" w14:textId="33B7EDE4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 ellátásának szakmai feladatai</w:t>
            </w:r>
          </w:p>
        </w:tc>
      </w:tr>
      <w:tr w:rsidR="000D6AC5" w:rsidRPr="00C57881" w14:paraId="0B40033A" w14:textId="77777777" w:rsidTr="0057520C">
        <w:trPr>
          <w:jc w:val="center"/>
        </w:trPr>
        <w:tc>
          <w:tcPr>
            <w:tcW w:w="363" w:type="pct"/>
            <w:vAlign w:val="center"/>
          </w:tcPr>
          <w:p w14:paraId="15A034DD" w14:textId="31C885BD" w:rsidR="000D6AC5" w:rsidRPr="00C57881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E18C978" w14:textId="011DA805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14:paraId="57F5C97F" w14:textId="6E2A7A0E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0D6AC5" w:rsidRPr="00C57881" w14:paraId="430F9533" w14:textId="77777777" w:rsidTr="0057520C">
        <w:trPr>
          <w:jc w:val="center"/>
        </w:trPr>
        <w:tc>
          <w:tcPr>
            <w:tcW w:w="363" w:type="pct"/>
            <w:vAlign w:val="center"/>
          </w:tcPr>
          <w:p w14:paraId="37795A13" w14:textId="47DB946D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45816C63" w14:textId="23C261E0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14:paraId="1127E883" w14:textId="06FF603C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0D6AC5" w:rsidRPr="00C57881" w14:paraId="2F1172F8" w14:textId="77777777" w:rsidTr="0057520C">
        <w:trPr>
          <w:jc w:val="center"/>
        </w:trPr>
        <w:tc>
          <w:tcPr>
            <w:tcW w:w="363" w:type="pct"/>
            <w:vAlign w:val="center"/>
          </w:tcPr>
          <w:p w14:paraId="709F5578" w14:textId="4B744EE9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2B9EC2B9" w14:textId="292034A4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14:paraId="04A0FCDE" w14:textId="398B4088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0D6AC5" w:rsidRPr="00C57881" w14:paraId="1798FC9D" w14:textId="77777777" w:rsidTr="0057520C">
        <w:trPr>
          <w:jc w:val="center"/>
        </w:trPr>
        <w:tc>
          <w:tcPr>
            <w:tcW w:w="363" w:type="pct"/>
            <w:vAlign w:val="center"/>
          </w:tcPr>
          <w:p w14:paraId="383B258C" w14:textId="631FC9F5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501C31B1" w14:textId="4F04420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14:paraId="64AB383A" w14:textId="5AB67B89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0D6AC5" w:rsidRPr="00C57881" w14:paraId="41DB2CE9" w14:textId="77777777" w:rsidTr="0057520C">
        <w:trPr>
          <w:jc w:val="center"/>
        </w:trPr>
        <w:tc>
          <w:tcPr>
            <w:tcW w:w="363" w:type="pct"/>
            <w:vAlign w:val="center"/>
          </w:tcPr>
          <w:p w14:paraId="02D1AF85" w14:textId="25AE1542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4147420E" w14:textId="0763F10F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14:paraId="65BDEA87" w14:textId="04E6C7C6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Pedagógiai szakmai szolgáltatások szakmai feladatai</w:t>
            </w:r>
          </w:p>
        </w:tc>
      </w:tr>
      <w:tr w:rsidR="000D6AC5" w:rsidRPr="00C57881" w14:paraId="24E10B91" w14:textId="77777777" w:rsidTr="0057520C">
        <w:trPr>
          <w:jc w:val="center"/>
        </w:trPr>
        <w:tc>
          <w:tcPr>
            <w:tcW w:w="363" w:type="pct"/>
            <w:vAlign w:val="center"/>
          </w:tcPr>
          <w:p w14:paraId="4D47005F" w14:textId="6885850D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37E60E1C" w14:textId="71A8D25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14:paraId="0FB81A99" w14:textId="6526AF1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0D6AC5" w:rsidRPr="00C57881" w14:paraId="1DB56BB3" w14:textId="77777777" w:rsidTr="0057520C">
        <w:trPr>
          <w:jc w:val="center"/>
        </w:trPr>
        <w:tc>
          <w:tcPr>
            <w:tcW w:w="363" w:type="pct"/>
            <w:vAlign w:val="center"/>
          </w:tcPr>
          <w:p w14:paraId="34E14C71" w14:textId="72846CDB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423E5CCC" w14:textId="6D660FFA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14:paraId="6D7ADE77" w14:textId="7394D145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4290FEB4" w14:textId="2C8E4C2A" w:rsidR="003341C7" w:rsidRPr="000D6AC5" w:rsidRDefault="00E57AA3" w:rsidP="000D6AC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6AC5">
        <w:rPr>
          <w:rFonts w:asciiTheme="majorHAnsi" w:hAnsiTheme="majorHAnsi"/>
          <w:sz w:val="22"/>
          <w:szCs w:val="22"/>
        </w:rPr>
        <w:t xml:space="preserve"> Elsődlegesen az Alsó-Tisza-menti Önkormányzati Társulás működési területén belül Csanytelek, Felgyő, Tömörkény községek közigazgatási területe, Csongrád-Csanád Vármegye területe.</w:t>
      </w:r>
    </w:p>
    <w:p w14:paraId="4D253A40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A44A94B" w14:textId="68D4AECF" w:rsidR="00C06FD7" w:rsidRPr="00165EF7" w:rsidRDefault="00E57AA3" w:rsidP="00A70F4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65EF7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D6AC5" w:rsidRPr="00165EF7">
        <w:rPr>
          <w:rFonts w:asciiTheme="majorHAnsi" w:hAnsiTheme="majorHAnsi"/>
          <w:sz w:val="22"/>
          <w:szCs w:val="22"/>
        </w:rPr>
        <w:t xml:space="preserve"> A költségvetési szerv vezetőjét, (igazgatóját) A pedagógusok új életpályájáról szóló 2023. évi LII. törvény, valamint A pedagógusok új életpályájáról szóló 2023. évi LII. törvény végrehajtásáról szóló 401/2023. (VII.30.) Kormányrendeletben meghatározottak alapján, pályázat útján 5 éves időtartamra az Alsó-Tisza-menti Önkormányzati Társulás Társulási Tanácsa bízza meg. A költségvetési szerv vezetője (igazgatója) felett az egyéb munkáltatói jogokat a Társulás Társulási Tanácsa Elnöke gyakorolja. Az intézményegység vezető megbízása a fenti jogszabályok alapján a költségvetési szerv vezetőjének (igazgatójának) hatásköre. A pályázati eljárás lefolytatása után, a megbízás megadása előtt, az érintett település Képviselő-testületének egyetértését köteles kikérni a költségvetési szerv vezetője (ig</w:t>
      </w:r>
      <w:r w:rsidR="00165EF7" w:rsidRPr="00165EF7">
        <w:rPr>
          <w:rFonts w:asciiTheme="majorHAnsi" w:hAnsiTheme="majorHAnsi"/>
          <w:sz w:val="22"/>
          <w:szCs w:val="22"/>
        </w:rPr>
        <w:t>az</w:t>
      </w:r>
      <w:r w:rsidR="000D6AC5" w:rsidRPr="00165EF7">
        <w:rPr>
          <w:rFonts w:asciiTheme="majorHAnsi" w:hAnsiTheme="majorHAnsi"/>
          <w:sz w:val="22"/>
          <w:szCs w:val="22"/>
        </w:rPr>
        <w:t xml:space="preserve">gatója). </w:t>
      </w:r>
      <w:r w:rsidR="00165EF7" w:rsidRPr="00165EF7">
        <w:rPr>
          <w:rFonts w:asciiTheme="majorHAnsi" w:hAnsiTheme="majorHAnsi"/>
          <w:sz w:val="22"/>
          <w:szCs w:val="22"/>
        </w:rPr>
        <w:t>A költségvetési szerv vezetője (igazgatója) az intézményegység vezetését átmenetileg és tartósan is elláthatja.</w:t>
      </w:r>
    </w:p>
    <w:p w14:paraId="171F7618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37722924" w14:textId="77777777" w:rsidTr="0057520C">
        <w:trPr>
          <w:jc w:val="center"/>
        </w:trPr>
        <w:tc>
          <w:tcPr>
            <w:tcW w:w="363" w:type="pct"/>
            <w:vAlign w:val="center"/>
          </w:tcPr>
          <w:p w14:paraId="2D02340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489220E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2904C7C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3A288E6F" w14:textId="77777777" w:rsidTr="0057520C">
        <w:trPr>
          <w:jc w:val="center"/>
        </w:trPr>
        <w:tc>
          <w:tcPr>
            <w:tcW w:w="363" w:type="pct"/>
            <w:vAlign w:val="center"/>
          </w:tcPr>
          <w:p w14:paraId="31A114D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0BA9FA0A" w14:textId="3B57CB59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12EA1B5E" w14:textId="07DC97EC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közalkalmazottak jogállásáról szóló 1992 évi XXXIII. </w:t>
            </w:r>
            <w:r>
              <w:rPr>
                <w:rFonts w:asciiTheme="majorHAnsi" w:hAnsiTheme="majorHAnsi"/>
                <w:sz w:val="22"/>
                <w:szCs w:val="22"/>
              </w:rPr>
              <w:lastRenderedPageBreak/>
              <w:t>törvény</w:t>
            </w:r>
          </w:p>
        </w:tc>
      </w:tr>
      <w:tr w:rsidR="009C0BE6" w:rsidRPr="00C57881" w14:paraId="4F6EDF24" w14:textId="77777777" w:rsidTr="0057520C">
        <w:trPr>
          <w:jc w:val="center"/>
        </w:trPr>
        <w:tc>
          <w:tcPr>
            <w:tcW w:w="363" w:type="pct"/>
            <w:vAlign w:val="center"/>
          </w:tcPr>
          <w:p w14:paraId="40ED156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03" w:type="pct"/>
            <w:vAlign w:val="center"/>
          </w:tcPr>
          <w:p w14:paraId="625A415E" w14:textId="25F43EA7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3B8A9B26" w14:textId="4A8F798D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0A28C6A" w14:textId="77777777" w:rsidTr="0057520C">
        <w:trPr>
          <w:jc w:val="center"/>
        </w:trPr>
        <w:tc>
          <w:tcPr>
            <w:tcW w:w="363" w:type="pct"/>
            <w:vAlign w:val="center"/>
          </w:tcPr>
          <w:p w14:paraId="6B7335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3DE5DADD" w14:textId="4D0E5350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360A3511" w14:textId="64281DEF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165EF7" w:rsidRPr="00C57881" w14:paraId="2184E9A6" w14:textId="77777777" w:rsidTr="0057520C">
        <w:trPr>
          <w:jc w:val="center"/>
        </w:trPr>
        <w:tc>
          <w:tcPr>
            <w:tcW w:w="363" w:type="pct"/>
            <w:vAlign w:val="center"/>
          </w:tcPr>
          <w:p w14:paraId="54FBD0FB" w14:textId="0304490B" w:rsidR="00165EF7" w:rsidRPr="00C57881" w:rsidRDefault="00165EF7" w:rsidP="00165E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14:paraId="5B8D04EC" w14:textId="0635043E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vállalkozás jellegű jogviszony</w:t>
            </w:r>
          </w:p>
        </w:tc>
        <w:tc>
          <w:tcPr>
            <w:tcW w:w="3034" w:type="pct"/>
            <w:vAlign w:val="center"/>
          </w:tcPr>
          <w:p w14:paraId="4C02C679" w14:textId="7319386C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165EF7" w:rsidRPr="00C57881" w14:paraId="2781EF46" w14:textId="77777777" w:rsidTr="0057520C">
        <w:trPr>
          <w:jc w:val="center"/>
        </w:trPr>
        <w:tc>
          <w:tcPr>
            <w:tcW w:w="363" w:type="pct"/>
            <w:vAlign w:val="center"/>
          </w:tcPr>
          <w:p w14:paraId="02AD65EB" w14:textId="3EC518F6" w:rsidR="00165EF7" w:rsidRDefault="00165EF7" w:rsidP="00165E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03" w:type="pct"/>
            <w:vAlign w:val="center"/>
          </w:tcPr>
          <w:p w14:paraId="512B9C85" w14:textId="50E63299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11208458" w14:textId="3E34D816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pedagógusok új életpályájáról szóló 2023. évi LII. törvény</w:t>
            </w:r>
          </w:p>
        </w:tc>
      </w:tr>
    </w:tbl>
    <w:p w14:paraId="36F1A409" w14:textId="77777777" w:rsidR="00E57AA3" w:rsidRPr="005E4417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6F2ECBD4" w14:textId="77777777"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14:paraId="714E66B2" w14:textId="0C328089" w:rsidR="00E57AA3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típusa:</w:t>
      </w:r>
      <w:r w:rsidR="00FB5EA9">
        <w:rPr>
          <w:rFonts w:asciiTheme="majorHAnsi" w:hAnsiTheme="majorHAnsi"/>
          <w:sz w:val="22"/>
          <w:szCs w:val="22"/>
        </w:rPr>
        <w:t xml:space="preserve"> többcélú intézmény: óvoda-bölcsőde</w:t>
      </w:r>
    </w:p>
    <w:p w14:paraId="67C69D0B" w14:textId="5FD3B789"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FB5EA9">
        <w:rPr>
          <w:rFonts w:asciiTheme="majorHAnsi" w:hAnsiTheme="majorHAnsi"/>
          <w:sz w:val="22"/>
          <w:szCs w:val="22"/>
        </w:rPr>
        <w:t xml:space="preserve"> óvodai nevelés</w:t>
      </w:r>
    </w:p>
    <w:p w14:paraId="49839BDE" w14:textId="44C03B3B" w:rsidR="00C06FD7" w:rsidRPr="00122D20" w:rsidRDefault="0036687F" w:rsidP="00122D20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E57AA3" w:rsidRPr="00736ACB">
        <w:rPr>
          <w:rFonts w:asciiTheme="majorHAnsi" w:hAnsiTheme="majorHAnsi"/>
          <w:sz w:val="22"/>
          <w:szCs w:val="22"/>
        </w:rPr>
        <w:t xml:space="preserve"> összefüggő jogosítványok:</w:t>
      </w:r>
      <w:r w:rsidR="00FB5EA9">
        <w:rPr>
          <w:rFonts w:asciiTheme="majorHAnsi" w:hAnsiTheme="majorHAnsi"/>
          <w:sz w:val="22"/>
          <w:szCs w:val="22"/>
        </w:rPr>
        <w:t xml:space="preserve"> önálló költségvetéssel rendelkezik, gazdasági szervezettel nem rendelkezik a gazdálkodási feladatait a Csanyteleki Polgármesteri Hivatal látja el (székhely: 6647 Csanytelek, Volentér János tér 2.)</w:t>
      </w:r>
    </w:p>
    <w:p w14:paraId="58FF6A90" w14:textId="77777777"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>öznevelési intézmény tagintézménye(i):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5"/>
        <w:gridCol w:w="4219"/>
      </w:tblGrid>
      <w:tr w:rsidR="00420503" w:rsidRPr="00736ACB" w14:paraId="31892D5C" w14:textId="77777777" w:rsidTr="005B7BA3">
        <w:trPr>
          <w:jc w:val="center"/>
        </w:trPr>
        <w:tc>
          <w:tcPr>
            <w:tcW w:w="363" w:type="pct"/>
            <w:vAlign w:val="center"/>
          </w:tcPr>
          <w:p w14:paraId="59A80B20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EBFAB49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14:paraId="3A1ACF22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tagintézmény címe</w:t>
            </w:r>
          </w:p>
        </w:tc>
      </w:tr>
      <w:tr w:rsidR="00420503" w:rsidRPr="00736ACB" w14:paraId="6863D5A9" w14:textId="77777777" w:rsidTr="005B7BA3">
        <w:trPr>
          <w:jc w:val="center"/>
        </w:trPr>
        <w:tc>
          <w:tcPr>
            <w:tcW w:w="363" w:type="pct"/>
            <w:vAlign w:val="center"/>
          </w:tcPr>
          <w:p w14:paraId="769DEC60" w14:textId="77777777"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2382036E" w14:textId="67397279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Óvoda és Mini Bölcsőde</w:t>
            </w:r>
          </w:p>
        </w:tc>
        <w:tc>
          <w:tcPr>
            <w:tcW w:w="2271" w:type="pct"/>
            <w:vAlign w:val="center"/>
          </w:tcPr>
          <w:p w14:paraId="4DCA63CF" w14:textId="6A969106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736ACB" w14:paraId="1A0FDE05" w14:textId="77777777" w:rsidTr="005B7BA3">
        <w:trPr>
          <w:jc w:val="center"/>
        </w:trPr>
        <w:tc>
          <w:tcPr>
            <w:tcW w:w="363" w:type="pct"/>
            <w:vAlign w:val="center"/>
          </w:tcPr>
          <w:p w14:paraId="5908AFF3" w14:textId="77777777"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3D52EB46" w14:textId="0533E132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14:paraId="3118A8C8" w14:textId="6FF5D383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2E96C92F" w14:textId="77777777" w:rsidR="00E57AA3" w:rsidRPr="00E413F2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2F6380" w:rsidRPr="00E413F2" w14:paraId="4EBC9557" w14:textId="77777777" w:rsidTr="002F6380">
        <w:trPr>
          <w:jc w:val="center"/>
        </w:trPr>
        <w:tc>
          <w:tcPr>
            <w:tcW w:w="363" w:type="pct"/>
            <w:vAlign w:val="center"/>
          </w:tcPr>
          <w:p w14:paraId="69B0D5FB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400DEA15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70D9F0AE" w14:textId="77777777"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73F3473B" w14:textId="77777777"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5700A4BC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F6380" w:rsidRPr="00E413F2" w14:paraId="4FEBF413" w14:textId="77777777" w:rsidTr="002F6380">
        <w:trPr>
          <w:jc w:val="center"/>
        </w:trPr>
        <w:tc>
          <w:tcPr>
            <w:tcW w:w="363" w:type="pct"/>
            <w:vAlign w:val="center"/>
          </w:tcPr>
          <w:p w14:paraId="33BA0AAA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0337F05B" w14:textId="796CB1C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</w:t>
            </w:r>
            <w:r w:rsidR="00256BF2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a 1.</w:t>
            </w:r>
          </w:p>
        </w:tc>
        <w:tc>
          <w:tcPr>
            <w:tcW w:w="1219" w:type="pct"/>
            <w:vAlign w:val="center"/>
          </w:tcPr>
          <w:p w14:paraId="140C894F" w14:textId="5B20466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FFC62A9" w14:textId="34C5A0A5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61B866" w14:textId="24575ACE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50</w:t>
            </w:r>
          </w:p>
        </w:tc>
      </w:tr>
      <w:tr w:rsidR="002F6380" w:rsidRPr="00E413F2" w14:paraId="4A514A8E" w14:textId="77777777" w:rsidTr="002F6380">
        <w:trPr>
          <w:jc w:val="center"/>
        </w:trPr>
        <w:tc>
          <w:tcPr>
            <w:tcW w:w="363" w:type="pct"/>
            <w:vAlign w:val="center"/>
          </w:tcPr>
          <w:p w14:paraId="29FF60A2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452AF7A0" w14:textId="2EF17EB4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</w:t>
            </w:r>
            <w:r w:rsidR="00205983">
              <w:rPr>
                <w:rFonts w:asciiTheme="majorHAnsi" w:hAnsiTheme="majorHAnsi"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és Mini Bölcsőde</w:t>
            </w:r>
          </w:p>
        </w:tc>
        <w:tc>
          <w:tcPr>
            <w:tcW w:w="1219" w:type="pct"/>
            <w:vAlign w:val="center"/>
          </w:tcPr>
          <w:p w14:paraId="1C6A87A0" w14:textId="69698672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DE1B814" w14:textId="1CB0AC24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75F9E86" w14:textId="04CB208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100</w:t>
            </w:r>
          </w:p>
        </w:tc>
      </w:tr>
      <w:tr w:rsidR="002F6380" w:rsidRPr="002F6380" w14:paraId="75C19BB1" w14:textId="77777777" w:rsidTr="002F6380">
        <w:trPr>
          <w:jc w:val="center"/>
        </w:trPr>
        <w:tc>
          <w:tcPr>
            <w:tcW w:w="363" w:type="pct"/>
            <w:vAlign w:val="center"/>
          </w:tcPr>
          <w:p w14:paraId="2BA5F531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18BC16D8" w14:textId="4D5669CC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02C51F3C" w14:textId="664784D0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F4BEE34" w14:textId="40C89E85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EFE1D93" w14:textId="32E6581C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784CBA" w:rsidRPr="002F6380" w14:paraId="78E176E1" w14:textId="77777777" w:rsidTr="002F6380">
        <w:trPr>
          <w:jc w:val="center"/>
        </w:trPr>
        <w:tc>
          <w:tcPr>
            <w:tcW w:w="363" w:type="pct"/>
            <w:vAlign w:val="center"/>
          </w:tcPr>
          <w:p w14:paraId="29CAB175" w14:textId="7C9A9FFA" w:rsidR="00784CBA" w:rsidRPr="00E413F2" w:rsidRDefault="00784CBA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6006939E" w14:textId="2687479E" w:rsidR="00784CBA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14:paraId="775A047D" w14:textId="797FBEBF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36B256C" w14:textId="77777777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877D5F" w14:textId="49CEF2C7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784CBA" w:rsidRPr="002F6380" w14:paraId="190788A8" w14:textId="77777777" w:rsidTr="002F6380">
        <w:trPr>
          <w:jc w:val="center"/>
        </w:trPr>
        <w:tc>
          <w:tcPr>
            <w:tcW w:w="363" w:type="pct"/>
            <w:vAlign w:val="center"/>
          </w:tcPr>
          <w:p w14:paraId="793A18E2" w14:textId="51125ACA" w:rsidR="00784CBA" w:rsidRDefault="00784CBA" w:rsidP="00784CB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14:paraId="44D9933B" w14:textId="2B8700C2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1219" w:type="pct"/>
            <w:vAlign w:val="center"/>
          </w:tcPr>
          <w:p w14:paraId="69F22575" w14:textId="3A0F3E4B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0993F058" w14:textId="77777777" w:rsidR="00784CBA" w:rsidRPr="00E413F2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B781698" w14:textId="75D594FD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</w:tbl>
    <w:p w14:paraId="7BF6FB4E" w14:textId="77777777"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51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6"/>
        <w:gridCol w:w="1413"/>
        <w:gridCol w:w="1843"/>
        <w:gridCol w:w="1745"/>
      </w:tblGrid>
      <w:tr w:rsidR="000F5EE5" w:rsidRPr="005B7BA3" w14:paraId="197286EC" w14:textId="77777777" w:rsidTr="00767607">
        <w:trPr>
          <w:jc w:val="center"/>
        </w:trPr>
        <w:tc>
          <w:tcPr>
            <w:tcW w:w="371" w:type="pct"/>
            <w:vAlign w:val="center"/>
          </w:tcPr>
          <w:p w14:paraId="4D13D32D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14:paraId="0C994688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53" w:type="pct"/>
            <w:vAlign w:val="center"/>
          </w:tcPr>
          <w:p w14:paraId="6F33996F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2" w:type="pct"/>
            <w:vAlign w:val="center"/>
          </w:tcPr>
          <w:p w14:paraId="299222D9" w14:textId="77777777" w:rsidR="00A27F87" w:rsidRPr="005B7BA3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30" w:type="pct"/>
            <w:vAlign w:val="center"/>
          </w:tcPr>
          <w:p w14:paraId="664FAB7B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625BD0" w:rsidRPr="005B7BA3" w14:paraId="1FB0850D" w14:textId="77777777" w:rsidTr="00767607">
        <w:trPr>
          <w:jc w:val="center"/>
        </w:trPr>
        <w:tc>
          <w:tcPr>
            <w:tcW w:w="371" w:type="pct"/>
            <w:vAlign w:val="center"/>
          </w:tcPr>
          <w:p w14:paraId="59AEBB2A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64" w:type="pct"/>
            <w:vAlign w:val="center"/>
          </w:tcPr>
          <w:p w14:paraId="1F4F1346" w14:textId="6D5D960E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</w:t>
            </w:r>
            <w:r w:rsidR="00984664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a 1.</w:t>
            </w:r>
          </w:p>
        </w:tc>
        <w:tc>
          <w:tcPr>
            <w:tcW w:w="753" w:type="pct"/>
            <w:vAlign w:val="center"/>
          </w:tcPr>
          <w:p w14:paraId="37A3362D" w14:textId="06974353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Felgyő 87/138</w:t>
            </w:r>
          </w:p>
        </w:tc>
        <w:tc>
          <w:tcPr>
            <w:tcW w:w="982" w:type="pct"/>
            <w:vAlign w:val="center"/>
          </w:tcPr>
          <w:p w14:paraId="0B623CB5" w14:textId="7F7C3473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52BFB5DB" w14:textId="71DDB855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625BD0" w:rsidRPr="005B7BA3" w14:paraId="62C97105" w14:textId="77777777" w:rsidTr="00767607">
        <w:trPr>
          <w:jc w:val="center"/>
        </w:trPr>
        <w:tc>
          <w:tcPr>
            <w:tcW w:w="371" w:type="pct"/>
            <w:vAlign w:val="center"/>
          </w:tcPr>
          <w:p w14:paraId="51ED0C2D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64" w:type="pct"/>
            <w:vAlign w:val="center"/>
          </w:tcPr>
          <w:p w14:paraId="0DF90CFE" w14:textId="3427DC99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  <w:tc>
          <w:tcPr>
            <w:tcW w:w="753" w:type="pct"/>
            <w:vAlign w:val="center"/>
          </w:tcPr>
          <w:p w14:paraId="26741C4E" w14:textId="7A9022E2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 337/21</w:t>
            </w:r>
          </w:p>
        </w:tc>
        <w:tc>
          <w:tcPr>
            <w:tcW w:w="982" w:type="pct"/>
            <w:vAlign w:val="center"/>
          </w:tcPr>
          <w:p w14:paraId="4F6EA05F" w14:textId="72183D5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620B33A7" w14:textId="4CFAE69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625BD0" w:rsidRPr="00C57881" w14:paraId="636D17A1" w14:textId="77777777" w:rsidTr="00767607">
        <w:trPr>
          <w:jc w:val="center"/>
        </w:trPr>
        <w:tc>
          <w:tcPr>
            <w:tcW w:w="371" w:type="pct"/>
            <w:vAlign w:val="center"/>
          </w:tcPr>
          <w:p w14:paraId="6501C779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964" w:type="pct"/>
            <w:vAlign w:val="center"/>
          </w:tcPr>
          <w:p w14:paraId="104E5410" w14:textId="4CAB9A6A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  <w:tc>
          <w:tcPr>
            <w:tcW w:w="753" w:type="pct"/>
            <w:vAlign w:val="center"/>
          </w:tcPr>
          <w:p w14:paraId="27FB9AE4" w14:textId="51BDC9A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</w:t>
            </w:r>
            <w:r>
              <w:rPr>
                <w:rFonts w:asciiTheme="majorHAnsi" w:hAnsiTheme="majorHAnsi"/>
                <w:sz w:val="22"/>
                <w:szCs w:val="22"/>
              </w:rPr>
              <w:lastRenderedPageBreak/>
              <w:t>345/7</w:t>
            </w:r>
          </w:p>
        </w:tc>
        <w:tc>
          <w:tcPr>
            <w:tcW w:w="982" w:type="pct"/>
            <w:vAlign w:val="center"/>
          </w:tcPr>
          <w:p w14:paraId="7A71F5B1" w14:textId="74620488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használati jog</w:t>
            </w:r>
          </w:p>
        </w:tc>
        <w:tc>
          <w:tcPr>
            <w:tcW w:w="930" w:type="pct"/>
            <w:vAlign w:val="center"/>
          </w:tcPr>
          <w:p w14:paraId="00EB717A" w14:textId="48417807" w:rsidR="00625BD0" w:rsidRPr="00C57881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köznevelési </w:t>
            </w:r>
            <w:r>
              <w:rPr>
                <w:rFonts w:asciiTheme="majorHAnsi" w:hAnsiTheme="majorHAnsi"/>
                <w:sz w:val="22"/>
                <w:szCs w:val="22"/>
              </w:rPr>
              <w:lastRenderedPageBreak/>
              <w:t>intézmény</w:t>
            </w:r>
          </w:p>
        </w:tc>
      </w:tr>
    </w:tbl>
    <w:p w14:paraId="5186E5B1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DE0B1" w14:textId="77777777" w:rsidR="00E4210E" w:rsidRDefault="00E4210E" w:rsidP="00861402">
      <w:r>
        <w:separator/>
      </w:r>
    </w:p>
  </w:endnote>
  <w:endnote w:type="continuationSeparator" w:id="0">
    <w:p w14:paraId="4C95F9E9" w14:textId="77777777" w:rsidR="00E4210E" w:rsidRDefault="00E4210E" w:rsidP="00861402">
      <w:r>
        <w:continuationSeparator/>
      </w:r>
    </w:p>
  </w:endnote>
  <w:endnote w:type="continuationNotice" w:id="1">
    <w:p w14:paraId="3457F985" w14:textId="77777777" w:rsidR="00E4210E" w:rsidRDefault="00E42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2E2B9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E90EB" w14:textId="77777777" w:rsidR="00E4210E" w:rsidRDefault="00E4210E" w:rsidP="00861402">
      <w:r>
        <w:separator/>
      </w:r>
    </w:p>
  </w:footnote>
  <w:footnote w:type="continuationSeparator" w:id="0">
    <w:p w14:paraId="5379B882" w14:textId="77777777" w:rsidR="00E4210E" w:rsidRDefault="00E4210E" w:rsidP="00861402">
      <w:r>
        <w:continuationSeparator/>
      </w:r>
    </w:p>
  </w:footnote>
  <w:footnote w:type="continuationNotice" w:id="1">
    <w:p w14:paraId="719C396E" w14:textId="77777777" w:rsidR="00E4210E" w:rsidRDefault="00E421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74FE0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126A2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6EB3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296448806">
    <w:abstractNumId w:val="0"/>
  </w:num>
  <w:num w:numId="2" w16cid:durableId="1564828496">
    <w:abstractNumId w:val="7"/>
  </w:num>
  <w:num w:numId="3" w16cid:durableId="470170773">
    <w:abstractNumId w:val="4"/>
  </w:num>
  <w:num w:numId="4" w16cid:durableId="974411792">
    <w:abstractNumId w:val="13"/>
  </w:num>
  <w:num w:numId="5" w16cid:durableId="1705714007">
    <w:abstractNumId w:val="10"/>
  </w:num>
  <w:num w:numId="6" w16cid:durableId="1820657567">
    <w:abstractNumId w:val="9"/>
  </w:num>
  <w:num w:numId="7" w16cid:durableId="1615285022">
    <w:abstractNumId w:val="1"/>
  </w:num>
  <w:num w:numId="8" w16cid:durableId="1970813818">
    <w:abstractNumId w:val="11"/>
  </w:num>
  <w:num w:numId="9" w16cid:durableId="1102803274">
    <w:abstractNumId w:val="17"/>
  </w:num>
  <w:num w:numId="10" w16cid:durableId="1687516929">
    <w:abstractNumId w:val="14"/>
  </w:num>
  <w:num w:numId="11" w16cid:durableId="1815563201">
    <w:abstractNumId w:val="8"/>
  </w:num>
  <w:num w:numId="12" w16cid:durableId="2033333283">
    <w:abstractNumId w:val="6"/>
  </w:num>
  <w:num w:numId="13" w16cid:durableId="2098090395">
    <w:abstractNumId w:val="18"/>
  </w:num>
  <w:num w:numId="14" w16cid:durableId="112406518">
    <w:abstractNumId w:val="15"/>
  </w:num>
  <w:num w:numId="15" w16cid:durableId="948778014">
    <w:abstractNumId w:val="2"/>
  </w:num>
  <w:num w:numId="16" w16cid:durableId="2141025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9811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1746632">
    <w:abstractNumId w:val="3"/>
  </w:num>
  <w:num w:numId="19" w16cid:durableId="355275823">
    <w:abstractNumId w:val="12"/>
  </w:num>
  <w:num w:numId="20" w16cid:durableId="201134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D6AC5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426D"/>
    <w:rsid w:val="00156898"/>
    <w:rsid w:val="00160774"/>
    <w:rsid w:val="00165EF7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15EC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983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56BF2"/>
    <w:rsid w:val="00270A43"/>
    <w:rsid w:val="00285929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3355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09F9"/>
    <w:rsid w:val="00486B00"/>
    <w:rsid w:val="00495374"/>
    <w:rsid w:val="004961A8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0726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03C2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11CB"/>
    <w:rsid w:val="00607DE6"/>
    <w:rsid w:val="006151B6"/>
    <w:rsid w:val="00615800"/>
    <w:rsid w:val="00616D6C"/>
    <w:rsid w:val="0062102D"/>
    <w:rsid w:val="00621421"/>
    <w:rsid w:val="0062209D"/>
    <w:rsid w:val="00622B43"/>
    <w:rsid w:val="00625BD0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5F9A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67607"/>
    <w:rsid w:val="00784CBA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07DF7"/>
    <w:rsid w:val="00913C3F"/>
    <w:rsid w:val="00916518"/>
    <w:rsid w:val="009213CD"/>
    <w:rsid w:val="009330B7"/>
    <w:rsid w:val="00945CD5"/>
    <w:rsid w:val="00947D3E"/>
    <w:rsid w:val="00960F7C"/>
    <w:rsid w:val="009631AF"/>
    <w:rsid w:val="0096702F"/>
    <w:rsid w:val="009710E7"/>
    <w:rsid w:val="00973D80"/>
    <w:rsid w:val="00984664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672B3"/>
    <w:rsid w:val="00B7438D"/>
    <w:rsid w:val="00B74571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1ADC"/>
    <w:rsid w:val="00C93F42"/>
    <w:rsid w:val="00C9445D"/>
    <w:rsid w:val="00C965B1"/>
    <w:rsid w:val="00C96D36"/>
    <w:rsid w:val="00CB027A"/>
    <w:rsid w:val="00CB1FE8"/>
    <w:rsid w:val="00CB2D53"/>
    <w:rsid w:val="00CB37A8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4210E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8BB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B5EA9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1F253C"/>
  <w14:defaultImageDpi w14:val="0"/>
  <w15:docId w15:val="{8526635C-93DF-4672-8D0C-825BE83D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1025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3</cp:revision>
  <cp:lastPrinted>2015-10-06T09:49:00Z</cp:lastPrinted>
  <dcterms:created xsi:type="dcterms:W3CDTF">2025-10-07T14:34:00Z</dcterms:created>
  <dcterms:modified xsi:type="dcterms:W3CDTF">2025-10-09T09:08:00Z</dcterms:modified>
</cp:coreProperties>
</file>